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AB3FD4" w:rsidRPr="00AB3FD4" w:rsidTr="00AB3FD4">
        <w:tc>
          <w:tcPr>
            <w:tcW w:w="4537" w:type="dxa"/>
          </w:tcPr>
          <w:p w:rsidR="00AB3FD4" w:rsidRPr="00AB3FD4" w:rsidRDefault="00AB3FD4" w:rsidP="00AB3FD4">
            <w:pPr>
              <w:jc w:val="center"/>
              <w:rPr>
                <w:sz w:val="26"/>
                <w:szCs w:val="26"/>
              </w:rPr>
            </w:pPr>
            <w:r w:rsidRPr="00AB3FD4">
              <w:rPr>
                <w:sz w:val="26"/>
                <w:szCs w:val="26"/>
              </w:rPr>
              <w:t>TRƯỜNG CAO ĐẲNG SƠN LA</w:t>
            </w:r>
          </w:p>
        </w:tc>
        <w:tc>
          <w:tcPr>
            <w:tcW w:w="6095" w:type="dxa"/>
          </w:tcPr>
          <w:p w:rsidR="00AB3FD4" w:rsidRPr="00AB3FD4" w:rsidRDefault="00AB3FD4" w:rsidP="00AB3FD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-338974</wp:posOffset>
                      </wp:positionV>
                      <wp:extent cx="1524000" cy="3671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67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3FD4" w:rsidRPr="00AB3FD4" w:rsidRDefault="0049486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Cs/>
                                      <w:sz w:val="20"/>
                                      <w:szCs w:val="24"/>
                                    </w:rPr>
                                    <w:t>HS/11.1.3/06/P.HCQT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3.25pt;margin-top:-26.7pt;width:120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" filled="f" stroked="f" strokeweight=".5pt">
                      <v:textbox>
                        <w:txbxContent>
                          <w:p w:rsidR="00AB3FD4" w:rsidRPr="00AB3FD4" w:rsidRDefault="0049486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4"/>
                              </w:rPr>
                              <w:t>HS/11.1.3/06/P.HCQT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3FD4">
              <w:rPr>
                <w:sz w:val="26"/>
                <w:szCs w:val="26"/>
              </w:rPr>
              <w:t>CỘNG HÒA XÃ HỘI CHỦ NGHĨA VIỆT NAM</w:t>
            </w: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494862">
            <w:pPr>
              <w:jc w:val="center"/>
              <w:rPr>
                <w:b/>
                <w:sz w:val="26"/>
                <w:szCs w:val="26"/>
              </w:rPr>
            </w:pPr>
            <w:r w:rsidRPr="00AB3FD4">
              <w:rPr>
                <w:b/>
                <w:sz w:val="26"/>
                <w:szCs w:val="26"/>
              </w:rPr>
              <w:t xml:space="preserve">PHÒNG </w:t>
            </w:r>
            <w:r w:rsidR="00494862">
              <w:rPr>
                <w:b/>
                <w:sz w:val="26"/>
                <w:szCs w:val="26"/>
              </w:rPr>
              <w:t>HCQT</w:t>
            </w:r>
          </w:p>
        </w:tc>
        <w:tc>
          <w:tcPr>
            <w:tcW w:w="6095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  <w:r w:rsidRPr="00AB3FD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95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494862">
            <w:pPr>
              <w:jc w:val="center"/>
              <w:rPr>
                <w:sz w:val="26"/>
                <w:szCs w:val="26"/>
              </w:rPr>
            </w:pPr>
            <w:r w:rsidRPr="00AB3FD4">
              <w:rPr>
                <w:sz w:val="26"/>
                <w:szCs w:val="26"/>
              </w:rPr>
              <w:t>Số: …./KH-</w:t>
            </w:r>
            <w:r w:rsidR="00494862">
              <w:rPr>
                <w:sz w:val="26"/>
                <w:szCs w:val="26"/>
              </w:rPr>
              <w:t>HCQT</w:t>
            </w:r>
          </w:p>
        </w:tc>
        <w:tc>
          <w:tcPr>
            <w:tcW w:w="6095" w:type="dxa"/>
          </w:tcPr>
          <w:p w:rsidR="00AB3FD4" w:rsidRPr="00AB3FD4" w:rsidRDefault="00494862" w:rsidP="00AB3FD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Sơn La, ngày ….tháng ……năm 20…</w:t>
            </w:r>
          </w:p>
        </w:tc>
      </w:tr>
    </w:tbl>
    <w:p w:rsidR="007E4227" w:rsidRDefault="007E4227"/>
    <w:p w:rsidR="00AB3FD4" w:rsidRPr="00AB3FD4" w:rsidRDefault="00AB3FD4" w:rsidP="00AB3FD4">
      <w:pPr>
        <w:spacing w:before="60" w:after="60"/>
        <w:jc w:val="center"/>
        <w:rPr>
          <w:b/>
        </w:rPr>
      </w:pPr>
      <w:r w:rsidRPr="00AB3FD4">
        <w:rPr>
          <w:b/>
        </w:rPr>
        <w:t>KẾ HOẠCH</w:t>
      </w:r>
    </w:p>
    <w:p w:rsidR="00AB3FD4" w:rsidRDefault="00AB3FD4" w:rsidP="00AB3FD4">
      <w:pPr>
        <w:spacing w:before="60" w:after="60"/>
        <w:jc w:val="center"/>
        <w:rPr>
          <w:b/>
        </w:rPr>
      </w:pPr>
      <w:r w:rsidRPr="00AB3FD4">
        <w:rPr>
          <w:b/>
        </w:rPr>
        <w:t>Đánh giá hiệu suất sử dụng MMTB tại các phòng thực hành trong nhà trường năm học 202</w:t>
      </w:r>
      <w:r w:rsidR="00494862">
        <w:rPr>
          <w:b/>
        </w:rPr>
        <w:t>…</w:t>
      </w:r>
      <w:r w:rsidRPr="00AB3FD4">
        <w:rPr>
          <w:b/>
        </w:rPr>
        <w:t>-202</w:t>
      </w:r>
      <w:r w:rsidR="00494862">
        <w:rPr>
          <w:b/>
        </w:rPr>
        <w:t>…</w:t>
      </w:r>
    </w:p>
    <w:p w:rsidR="00AB3FD4" w:rsidRDefault="00AB3FD4" w:rsidP="00AB3FD4">
      <w:pPr>
        <w:spacing w:before="60" w:after="60"/>
        <w:jc w:val="center"/>
        <w:rPr>
          <w:b/>
        </w:rPr>
      </w:pPr>
    </w:p>
    <w:p w:rsidR="00AB3FD4" w:rsidRDefault="00AB3FD4" w:rsidP="00AB3FD4">
      <w:pPr>
        <w:spacing w:before="60" w:after="60"/>
        <w:rPr>
          <w:b/>
        </w:rPr>
      </w:pPr>
      <w:r>
        <w:rPr>
          <w:b/>
        </w:rPr>
        <w:t>I. CĂN CỨ XÂY DỰNG KẾ HOẠCH</w:t>
      </w:r>
    </w:p>
    <w:p w:rsidR="00AB3FD4" w:rsidRPr="00AB3FD4" w:rsidRDefault="00AB3FD4" w:rsidP="00AB3FD4">
      <w:pPr>
        <w:spacing w:before="60" w:after="60"/>
      </w:pPr>
      <w:r w:rsidRPr="00AB3FD4">
        <w:t>- Căn cứ kế hoạch……</w:t>
      </w:r>
    </w:p>
    <w:p w:rsidR="00AB3FD4" w:rsidRPr="00AB3FD4" w:rsidRDefault="00AB3FD4" w:rsidP="00AB3FD4">
      <w:pPr>
        <w:spacing w:before="60" w:after="60"/>
      </w:pPr>
      <w:r w:rsidRPr="00AB3FD4">
        <w:t>- Căn cứ TTQT về đánh giá hiệu suất sử dụng MMTB…</w:t>
      </w:r>
    </w:p>
    <w:p w:rsidR="00AB3FD4" w:rsidRPr="00AB3FD4" w:rsidRDefault="00AB3FD4" w:rsidP="00AB3FD4">
      <w:pPr>
        <w:spacing w:before="60" w:after="60"/>
      </w:pPr>
      <w:r w:rsidRPr="00AB3FD4">
        <w:t xml:space="preserve">- Phòng </w:t>
      </w:r>
      <w:r w:rsidR="00494862">
        <w:t>HC</w:t>
      </w:r>
      <w:r w:rsidRPr="00AB3FD4">
        <w:t>QT</w:t>
      </w:r>
      <w:bookmarkStart w:id="0" w:name="_GoBack"/>
      <w:bookmarkEnd w:id="0"/>
      <w:r w:rsidRPr="00AB3FD4">
        <w:t xml:space="preserve"> xây dựng kế hoạch đánh giá hiệu suất MMTB tại các phòng thực hành….</w:t>
      </w:r>
    </w:p>
    <w:p w:rsidR="00AB3FD4" w:rsidRDefault="00AB3FD4" w:rsidP="00AB3FD4">
      <w:pPr>
        <w:spacing w:before="60" w:after="60"/>
        <w:rPr>
          <w:b/>
        </w:rPr>
      </w:pPr>
      <w:r>
        <w:rPr>
          <w:b/>
        </w:rPr>
        <w:t>II. MỤC ĐÍCH, YÊU CẦU</w:t>
      </w:r>
    </w:p>
    <w:p w:rsidR="00AB3FD4" w:rsidRPr="00AB3FD4" w:rsidRDefault="00AB3FD4" w:rsidP="00AB3FD4">
      <w:pPr>
        <w:spacing w:before="60" w:after="60"/>
      </w:pPr>
      <w:r w:rsidRPr="00AB3FD4">
        <w:t>1. Mục đích</w:t>
      </w:r>
    </w:p>
    <w:p w:rsidR="00AB3FD4" w:rsidRPr="00AB3FD4" w:rsidRDefault="00AB3FD4" w:rsidP="00AB3FD4">
      <w:pPr>
        <w:spacing w:before="60" w:after="60"/>
      </w:pPr>
      <w:r w:rsidRPr="00AB3FD4">
        <w:t>2. Yêu cầu</w:t>
      </w:r>
    </w:p>
    <w:p w:rsidR="00AB3FD4" w:rsidRDefault="00AB3FD4" w:rsidP="00AB3FD4">
      <w:pPr>
        <w:spacing w:before="60" w:after="60"/>
        <w:rPr>
          <w:b/>
        </w:rPr>
      </w:pPr>
      <w:r>
        <w:rPr>
          <w:b/>
        </w:rPr>
        <w:t>III. PHƯƠNG THỨC, THỜI GIAN KIỂM TRA, ĐÁNH GIÁ</w:t>
      </w:r>
    </w:p>
    <w:p w:rsidR="00AB3FD4" w:rsidRPr="00AB3FD4" w:rsidRDefault="00AB3FD4" w:rsidP="00AB3FD4">
      <w:pPr>
        <w:spacing w:before="60" w:after="60"/>
      </w:pPr>
      <w:r w:rsidRPr="00AB3FD4">
        <w:t>1. Phương thức đánh giá hiệu suất</w:t>
      </w:r>
    </w:p>
    <w:p w:rsidR="00AB3FD4" w:rsidRDefault="00AB3FD4" w:rsidP="00AB3FD4">
      <w:pPr>
        <w:spacing w:before="60" w:after="60"/>
      </w:pPr>
      <w:r w:rsidRPr="00AB3FD4">
        <w:t>2. Thời gian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2975"/>
        <w:gridCol w:w="2302"/>
        <w:gridCol w:w="1674"/>
        <w:gridCol w:w="1498"/>
      </w:tblGrid>
      <w:tr w:rsidR="0065560E" w:rsidTr="0065560E">
        <w:tc>
          <w:tcPr>
            <w:tcW w:w="675" w:type="dxa"/>
          </w:tcPr>
          <w:p w:rsidR="0065560E" w:rsidRPr="0065560E" w:rsidRDefault="0065560E" w:rsidP="0065560E">
            <w:pPr>
              <w:spacing w:before="60" w:after="60"/>
              <w:jc w:val="center"/>
              <w:rPr>
                <w:b/>
              </w:rPr>
            </w:pPr>
            <w:r w:rsidRPr="0065560E">
              <w:rPr>
                <w:b/>
              </w:rPr>
              <w:t>Stt</w:t>
            </w:r>
          </w:p>
        </w:tc>
        <w:tc>
          <w:tcPr>
            <w:tcW w:w="3039" w:type="dxa"/>
          </w:tcPr>
          <w:p w:rsidR="0065560E" w:rsidRPr="0065560E" w:rsidRDefault="0065560E" w:rsidP="0065560E">
            <w:pPr>
              <w:spacing w:before="60" w:after="60"/>
              <w:jc w:val="center"/>
              <w:rPr>
                <w:b/>
              </w:rPr>
            </w:pPr>
            <w:r w:rsidRPr="0065560E">
              <w:rPr>
                <w:b/>
              </w:rPr>
              <w:t>Tên phòng thực hành</w:t>
            </w:r>
          </w:p>
        </w:tc>
        <w:tc>
          <w:tcPr>
            <w:tcW w:w="2348" w:type="dxa"/>
          </w:tcPr>
          <w:p w:rsidR="0065560E" w:rsidRPr="0065560E" w:rsidRDefault="0065560E" w:rsidP="0065560E">
            <w:pPr>
              <w:spacing w:before="60" w:after="60"/>
              <w:jc w:val="center"/>
              <w:rPr>
                <w:b/>
              </w:rPr>
            </w:pPr>
            <w:r w:rsidRPr="0065560E">
              <w:rPr>
                <w:b/>
              </w:rPr>
              <w:t>Khoa quản lý</w:t>
            </w:r>
          </w:p>
        </w:tc>
        <w:tc>
          <w:tcPr>
            <w:tcW w:w="1701" w:type="dxa"/>
          </w:tcPr>
          <w:p w:rsidR="0065560E" w:rsidRPr="0065560E" w:rsidRDefault="0065560E" w:rsidP="0065560E">
            <w:pPr>
              <w:spacing w:before="60" w:after="60"/>
              <w:jc w:val="center"/>
              <w:rPr>
                <w:b/>
              </w:rPr>
            </w:pPr>
            <w:r w:rsidRPr="0065560E">
              <w:rPr>
                <w:b/>
              </w:rPr>
              <w:t>Thời gian đánh giá</w:t>
            </w:r>
          </w:p>
        </w:tc>
        <w:tc>
          <w:tcPr>
            <w:tcW w:w="1525" w:type="dxa"/>
          </w:tcPr>
          <w:p w:rsidR="0065560E" w:rsidRPr="0065560E" w:rsidRDefault="0065560E" w:rsidP="0065560E">
            <w:pPr>
              <w:spacing w:before="60" w:after="60"/>
              <w:jc w:val="center"/>
              <w:rPr>
                <w:b/>
              </w:rPr>
            </w:pPr>
            <w:r w:rsidRPr="0065560E">
              <w:rPr>
                <w:b/>
              </w:rPr>
              <w:t>Ghi chú</w:t>
            </w:r>
          </w:p>
        </w:tc>
      </w:tr>
      <w:tr w:rsidR="0065560E" w:rsidTr="0065560E">
        <w:tc>
          <w:tcPr>
            <w:tcW w:w="675" w:type="dxa"/>
          </w:tcPr>
          <w:p w:rsidR="0065560E" w:rsidRDefault="0065560E" w:rsidP="0065560E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039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2348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701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525" w:type="dxa"/>
          </w:tcPr>
          <w:p w:rsidR="0065560E" w:rsidRDefault="0065560E" w:rsidP="00AB3FD4">
            <w:pPr>
              <w:spacing w:before="60" w:after="60"/>
            </w:pPr>
          </w:p>
        </w:tc>
      </w:tr>
      <w:tr w:rsidR="0065560E" w:rsidTr="0065560E">
        <w:tc>
          <w:tcPr>
            <w:tcW w:w="675" w:type="dxa"/>
          </w:tcPr>
          <w:p w:rsidR="0065560E" w:rsidRDefault="0065560E" w:rsidP="0065560E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3039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2348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701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525" w:type="dxa"/>
          </w:tcPr>
          <w:p w:rsidR="0065560E" w:rsidRDefault="0065560E" w:rsidP="00AB3FD4">
            <w:pPr>
              <w:spacing w:before="60" w:after="60"/>
            </w:pPr>
          </w:p>
        </w:tc>
      </w:tr>
      <w:tr w:rsidR="0065560E" w:rsidTr="0065560E">
        <w:tc>
          <w:tcPr>
            <w:tcW w:w="675" w:type="dxa"/>
          </w:tcPr>
          <w:p w:rsidR="0065560E" w:rsidRDefault="0065560E" w:rsidP="00AB3FD4">
            <w:pPr>
              <w:spacing w:before="60" w:after="60"/>
            </w:pPr>
            <w:r>
              <w:t>…..</w:t>
            </w:r>
          </w:p>
        </w:tc>
        <w:tc>
          <w:tcPr>
            <w:tcW w:w="3039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2348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701" w:type="dxa"/>
          </w:tcPr>
          <w:p w:rsidR="0065560E" w:rsidRDefault="0065560E" w:rsidP="00AB3FD4">
            <w:pPr>
              <w:spacing w:before="60" w:after="60"/>
            </w:pPr>
          </w:p>
        </w:tc>
        <w:tc>
          <w:tcPr>
            <w:tcW w:w="1525" w:type="dxa"/>
          </w:tcPr>
          <w:p w:rsidR="0065560E" w:rsidRDefault="0065560E" w:rsidP="00AB3FD4">
            <w:pPr>
              <w:spacing w:before="60" w:after="60"/>
            </w:pPr>
          </w:p>
        </w:tc>
      </w:tr>
      <w:tr w:rsidR="0065560E" w:rsidRPr="0065560E" w:rsidTr="0065560E">
        <w:tc>
          <w:tcPr>
            <w:tcW w:w="675" w:type="dxa"/>
          </w:tcPr>
          <w:p w:rsidR="0065560E" w:rsidRPr="0065560E" w:rsidRDefault="0065560E" w:rsidP="00AB3FD4">
            <w:pPr>
              <w:spacing w:before="60" w:after="60"/>
              <w:rPr>
                <w:b/>
              </w:rPr>
            </w:pPr>
            <w:r w:rsidRPr="0065560E">
              <w:rPr>
                <w:b/>
              </w:rPr>
              <w:t>Tổng</w:t>
            </w:r>
          </w:p>
        </w:tc>
        <w:tc>
          <w:tcPr>
            <w:tcW w:w="3039" w:type="dxa"/>
          </w:tcPr>
          <w:p w:rsidR="0065560E" w:rsidRPr="0065560E" w:rsidRDefault="0065560E" w:rsidP="00AB3FD4">
            <w:pPr>
              <w:spacing w:before="60" w:after="60"/>
              <w:rPr>
                <w:b/>
              </w:rPr>
            </w:pPr>
          </w:p>
        </w:tc>
        <w:tc>
          <w:tcPr>
            <w:tcW w:w="2348" w:type="dxa"/>
          </w:tcPr>
          <w:p w:rsidR="0065560E" w:rsidRPr="0065560E" w:rsidRDefault="0065560E" w:rsidP="00AB3FD4">
            <w:pPr>
              <w:spacing w:before="60" w:after="60"/>
              <w:rPr>
                <w:b/>
              </w:rPr>
            </w:pPr>
          </w:p>
        </w:tc>
        <w:tc>
          <w:tcPr>
            <w:tcW w:w="1701" w:type="dxa"/>
          </w:tcPr>
          <w:p w:rsidR="0065560E" w:rsidRPr="0065560E" w:rsidRDefault="0065560E" w:rsidP="00AB3FD4">
            <w:pPr>
              <w:spacing w:before="60" w:after="60"/>
              <w:rPr>
                <w:b/>
              </w:rPr>
            </w:pPr>
          </w:p>
        </w:tc>
        <w:tc>
          <w:tcPr>
            <w:tcW w:w="1525" w:type="dxa"/>
          </w:tcPr>
          <w:p w:rsidR="0065560E" w:rsidRPr="0065560E" w:rsidRDefault="0065560E" w:rsidP="00AB3FD4">
            <w:pPr>
              <w:spacing w:before="60" w:after="60"/>
              <w:rPr>
                <w:b/>
              </w:rPr>
            </w:pPr>
          </w:p>
        </w:tc>
      </w:tr>
    </w:tbl>
    <w:p w:rsidR="00AB3FD4" w:rsidRDefault="00AB3FD4" w:rsidP="00AB3FD4">
      <w:pPr>
        <w:spacing w:before="60" w:after="60"/>
        <w:rPr>
          <w:b/>
        </w:rPr>
      </w:pPr>
      <w:r>
        <w:rPr>
          <w:b/>
        </w:rPr>
        <w:t>IV. TỔ CHỨC THỰC HIỆN</w:t>
      </w:r>
    </w:p>
    <w:p w:rsidR="004828E1" w:rsidRPr="004828E1" w:rsidRDefault="004828E1" w:rsidP="00AB3FD4">
      <w:pPr>
        <w:spacing w:before="60" w:after="60"/>
      </w:pPr>
      <w:r w:rsidRPr="004828E1">
        <w:t>1. Cán bộ phụ trách đánh giá</w:t>
      </w:r>
    </w:p>
    <w:p w:rsidR="004828E1" w:rsidRDefault="004828E1" w:rsidP="00AB3FD4">
      <w:pPr>
        <w:spacing w:before="60" w:after="60"/>
      </w:pPr>
      <w:r w:rsidRPr="004828E1">
        <w:t xml:space="preserve">2. Các đơn vị, khoa quản lý phòng thực hành </w:t>
      </w:r>
    </w:p>
    <w:p w:rsidR="004828E1" w:rsidRPr="004828E1" w:rsidRDefault="004828E1" w:rsidP="00AB3FD4">
      <w:pPr>
        <w:spacing w:before="60" w:after="60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B3FD4" w:rsidTr="00AB3FD4">
        <w:tc>
          <w:tcPr>
            <w:tcW w:w="4644" w:type="dxa"/>
          </w:tcPr>
          <w:p w:rsidR="00AB3FD4" w:rsidRPr="00AB3FD4" w:rsidRDefault="00AB3FD4" w:rsidP="00AB3FD4">
            <w:pPr>
              <w:spacing w:before="60" w:after="60"/>
              <w:rPr>
                <w:b/>
                <w:i/>
              </w:rPr>
            </w:pPr>
            <w:r w:rsidRPr="00CD73C8">
              <w:rPr>
                <w:b/>
                <w:i/>
                <w:sz w:val="24"/>
              </w:rPr>
              <w:t>Nơi nhận</w:t>
            </w:r>
          </w:p>
        </w:tc>
        <w:tc>
          <w:tcPr>
            <w:tcW w:w="4644" w:type="dxa"/>
          </w:tcPr>
          <w:p w:rsidR="00AB3FD4" w:rsidRDefault="00AB3FD4" w:rsidP="00AB3FD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TRƯỞNG PHÒNG</w:t>
            </w:r>
          </w:p>
        </w:tc>
      </w:tr>
      <w:tr w:rsidR="00AB3FD4" w:rsidTr="00AB3FD4">
        <w:tc>
          <w:tcPr>
            <w:tcW w:w="4644" w:type="dxa"/>
          </w:tcPr>
          <w:p w:rsidR="00AB3FD4" w:rsidRPr="00AB3FD4" w:rsidRDefault="00AB3FD4" w:rsidP="00CD73C8">
            <w:pPr>
              <w:rPr>
                <w:sz w:val="22"/>
              </w:rPr>
            </w:pPr>
            <w:r w:rsidRPr="00AB3FD4">
              <w:rPr>
                <w:sz w:val="22"/>
              </w:rPr>
              <w:t>- BGH (Báo cáo)</w:t>
            </w:r>
          </w:p>
          <w:p w:rsidR="00AB3FD4" w:rsidRPr="00AB3FD4" w:rsidRDefault="00AB3FD4" w:rsidP="00CD73C8">
            <w:pPr>
              <w:rPr>
                <w:sz w:val="22"/>
              </w:rPr>
            </w:pPr>
            <w:r w:rsidRPr="00AB3FD4">
              <w:rPr>
                <w:sz w:val="22"/>
              </w:rPr>
              <w:t>- Các đơn vị, khoa (phối hợp)</w:t>
            </w:r>
          </w:p>
          <w:p w:rsidR="00AB3FD4" w:rsidRDefault="00AB3FD4" w:rsidP="00CD73C8">
            <w:pPr>
              <w:rPr>
                <w:sz w:val="22"/>
              </w:rPr>
            </w:pPr>
            <w:r w:rsidRPr="00AB3FD4">
              <w:rPr>
                <w:sz w:val="22"/>
              </w:rPr>
              <w:t xml:space="preserve">- CBVC phòng </w:t>
            </w:r>
            <w:r w:rsidR="00494862">
              <w:rPr>
                <w:sz w:val="22"/>
              </w:rPr>
              <w:t>HCQT</w:t>
            </w:r>
            <w:r w:rsidRPr="00AB3FD4">
              <w:rPr>
                <w:sz w:val="22"/>
              </w:rPr>
              <w:t xml:space="preserve"> (thực hiện)</w:t>
            </w:r>
          </w:p>
          <w:p w:rsidR="00AB3FD4" w:rsidRPr="00AB3FD4" w:rsidRDefault="00AB3FD4" w:rsidP="00494862">
            <w:r>
              <w:rPr>
                <w:sz w:val="22"/>
              </w:rPr>
              <w:t>- Lưu: P.</w:t>
            </w:r>
            <w:r w:rsidR="00494862">
              <w:rPr>
                <w:sz w:val="22"/>
              </w:rPr>
              <w:t>HCQT</w:t>
            </w:r>
          </w:p>
        </w:tc>
        <w:tc>
          <w:tcPr>
            <w:tcW w:w="4644" w:type="dxa"/>
          </w:tcPr>
          <w:p w:rsidR="00AB3FD4" w:rsidRDefault="00AB3FD4" w:rsidP="00AB3FD4">
            <w:pPr>
              <w:spacing w:before="60" w:after="60"/>
              <w:rPr>
                <w:b/>
              </w:rPr>
            </w:pPr>
          </w:p>
        </w:tc>
      </w:tr>
      <w:tr w:rsidR="00AB3FD4" w:rsidTr="00AB3FD4">
        <w:tc>
          <w:tcPr>
            <w:tcW w:w="4644" w:type="dxa"/>
          </w:tcPr>
          <w:p w:rsidR="00AB3FD4" w:rsidRDefault="00AB3FD4" w:rsidP="00AB3FD4">
            <w:pPr>
              <w:spacing w:before="60" w:after="60"/>
              <w:rPr>
                <w:b/>
              </w:rPr>
            </w:pPr>
          </w:p>
        </w:tc>
        <w:tc>
          <w:tcPr>
            <w:tcW w:w="4644" w:type="dxa"/>
          </w:tcPr>
          <w:p w:rsidR="00AB3FD4" w:rsidRDefault="00AB3FD4" w:rsidP="00AB3FD4">
            <w:pPr>
              <w:spacing w:before="60" w:after="60"/>
              <w:rPr>
                <w:b/>
              </w:rPr>
            </w:pPr>
          </w:p>
        </w:tc>
      </w:tr>
    </w:tbl>
    <w:p w:rsidR="00AB3FD4" w:rsidRDefault="00AB3FD4" w:rsidP="00AB3FD4">
      <w:pPr>
        <w:spacing w:before="60" w:after="60"/>
        <w:rPr>
          <w:b/>
        </w:rPr>
      </w:pPr>
    </w:p>
    <w:sectPr w:rsidR="00AB3FD4" w:rsidSect="00AB3FD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3CE"/>
    <w:multiLevelType w:val="hybridMultilevel"/>
    <w:tmpl w:val="8152B36E"/>
    <w:lvl w:ilvl="0" w:tplc="3832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407F5"/>
    <w:multiLevelType w:val="hybridMultilevel"/>
    <w:tmpl w:val="C62E5F1C"/>
    <w:lvl w:ilvl="0" w:tplc="0BC832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D4"/>
    <w:rsid w:val="0026136B"/>
    <w:rsid w:val="004828E1"/>
    <w:rsid w:val="00494862"/>
    <w:rsid w:val="0065560E"/>
    <w:rsid w:val="007E4227"/>
    <w:rsid w:val="00AB3FD4"/>
    <w:rsid w:val="00CC4C2F"/>
    <w:rsid w:val="00C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Phung kien</cp:lastModifiedBy>
  <cp:revision>6</cp:revision>
  <dcterms:created xsi:type="dcterms:W3CDTF">2024-06-20T10:04:00Z</dcterms:created>
  <dcterms:modified xsi:type="dcterms:W3CDTF">2025-02-06T02:10:00Z</dcterms:modified>
</cp:coreProperties>
</file>